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25" w:rsidRPr="006C7C21" w:rsidRDefault="00464B25" w:rsidP="00464B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7C21">
        <w:rPr>
          <w:rFonts w:ascii="Times New Roman" w:hAnsi="Times New Roman" w:cs="Times New Roman"/>
          <w:b/>
          <w:bCs/>
          <w:sz w:val="24"/>
          <w:szCs w:val="24"/>
          <w:lang w:val="en-US"/>
        </w:rPr>
        <w:t>SRI KRISHNADEVARAYA UNIVERSITY, ANANTAPURAMU</w:t>
      </w:r>
    </w:p>
    <w:p w:rsidR="00D55DBB" w:rsidRPr="006C7C21" w:rsidRDefault="00D55DBB" w:rsidP="006C7C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7C21">
        <w:rPr>
          <w:rFonts w:ascii="Times New Roman" w:hAnsi="Times New Roman" w:cs="Times New Roman"/>
          <w:b/>
          <w:bCs/>
          <w:sz w:val="24"/>
          <w:szCs w:val="24"/>
          <w:lang w:val="en-US"/>
        </w:rPr>
        <w:t>SKU COLLEGE OF PHARMACEUTICAL SCIENCES</w:t>
      </w:r>
    </w:p>
    <w:p w:rsidR="00840075" w:rsidRPr="006C7C21" w:rsidRDefault="00840075" w:rsidP="006C7C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40075" w:rsidRPr="006C7C21" w:rsidRDefault="00840075" w:rsidP="006C7C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21">
        <w:rPr>
          <w:rFonts w:ascii="Times New Roman" w:hAnsi="Times New Roman" w:cs="Times New Roman"/>
          <w:b/>
          <w:bCs/>
          <w:sz w:val="24"/>
          <w:szCs w:val="24"/>
        </w:rPr>
        <w:t xml:space="preserve">ABOUT </w:t>
      </w:r>
      <w:r w:rsidR="006C7C21">
        <w:rPr>
          <w:rFonts w:ascii="Times New Roman" w:hAnsi="Times New Roman" w:cs="Times New Roman"/>
          <w:b/>
          <w:bCs/>
          <w:sz w:val="24"/>
          <w:szCs w:val="24"/>
        </w:rPr>
        <w:t>THE COLLEGE</w:t>
      </w:r>
      <w:r w:rsidRPr="006C7C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7C21" w:rsidRDefault="006C7C21" w:rsidP="00B2014D">
      <w:pPr>
        <w:autoSpaceDE w:val="0"/>
        <w:autoSpaceDN w:val="0"/>
        <w:adjustRightInd w:val="0"/>
        <w:spacing w:after="0" w:line="360" w:lineRule="auto"/>
        <w:ind w:right="-18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SKU College of Pharmaceutical Sciences</w:t>
      </w:r>
      <w:r w:rsidR="007E756F">
        <w:rPr>
          <w:rFonts w:ascii="Times New Roman" w:hAnsi="Times New Roman"/>
          <w:color w:val="000000"/>
          <w:sz w:val="24"/>
          <w:szCs w:val="24"/>
        </w:rPr>
        <w:t xml:space="preserve"> (SKUCOPS)</w:t>
      </w:r>
      <w:r>
        <w:rPr>
          <w:rFonts w:ascii="Times New Roman" w:hAnsi="Times New Roman"/>
          <w:color w:val="000000"/>
          <w:sz w:val="24"/>
          <w:szCs w:val="24"/>
        </w:rPr>
        <w:t xml:space="preserve"> is a constituent college of Sri Krishnadevaraya University, Ananthapuramu. The institution is a Self- Funding C</w:t>
      </w:r>
      <w:r w:rsidRPr="00A86D31">
        <w:rPr>
          <w:rFonts w:ascii="Times New Roman" w:hAnsi="Times New Roman"/>
          <w:color w:val="000000"/>
          <w:sz w:val="24"/>
          <w:szCs w:val="24"/>
        </w:rPr>
        <w:t>ollege</w:t>
      </w:r>
      <w:r>
        <w:rPr>
          <w:rFonts w:ascii="Times New Roman" w:hAnsi="Times New Roman"/>
          <w:color w:val="000000"/>
          <w:sz w:val="24"/>
          <w:szCs w:val="24"/>
        </w:rPr>
        <w:t xml:space="preserve">, offering B. Pharmacy </w:t>
      </w:r>
      <w:r w:rsidR="001673A9">
        <w:rPr>
          <w:rFonts w:ascii="Times New Roman" w:hAnsi="Times New Roman"/>
          <w:color w:val="000000"/>
          <w:sz w:val="24"/>
          <w:szCs w:val="24"/>
        </w:rPr>
        <w:t>(4 Years) and M. Pharmacy (2 Years) in 04 specializations. SKU</w:t>
      </w:r>
      <w:r w:rsidRPr="00A86D31">
        <w:rPr>
          <w:rFonts w:ascii="Times New Roman" w:hAnsi="Times New Roman"/>
          <w:color w:val="000000"/>
          <w:sz w:val="24"/>
          <w:szCs w:val="24"/>
        </w:rPr>
        <w:t xml:space="preserve"> College of Pharmaceutical Sciences was started </w:t>
      </w:r>
      <w:r w:rsidR="001673A9">
        <w:rPr>
          <w:rFonts w:ascii="Times New Roman" w:hAnsi="Times New Roman"/>
          <w:color w:val="000000"/>
          <w:sz w:val="24"/>
          <w:szCs w:val="24"/>
        </w:rPr>
        <w:t>in</w:t>
      </w:r>
      <w:r w:rsidRPr="00A86D31">
        <w:rPr>
          <w:rFonts w:ascii="Times New Roman" w:hAnsi="Times New Roman"/>
          <w:color w:val="000000"/>
          <w:sz w:val="24"/>
          <w:szCs w:val="24"/>
        </w:rPr>
        <w:t xml:space="preserve"> the University campus </w:t>
      </w:r>
      <w:r w:rsidR="001673A9">
        <w:rPr>
          <w:rFonts w:ascii="Times New Roman" w:hAnsi="Times New Roman"/>
          <w:color w:val="000000"/>
          <w:sz w:val="24"/>
          <w:szCs w:val="24"/>
        </w:rPr>
        <w:t xml:space="preserve">in the year 2008, </w:t>
      </w:r>
      <w:r w:rsidRPr="00A86D31">
        <w:rPr>
          <w:rFonts w:ascii="Times New Roman" w:hAnsi="Times New Roman"/>
          <w:color w:val="000000"/>
          <w:sz w:val="24"/>
          <w:szCs w:val="24"/>
        </w:rPr>
        <w:t xml:space="preserve">which happens to be the silver Jubilee year of the University </w:t>
      </w:r>
      <w:r w:rsidR="001673A9">
        <w:rPr>
          <w:rFonts w:ascii="Times New Roman" w:hAnsi="Times New Roman"/>
          <w:color w:val="000000"/>
          <w:sz w:val="24"/>
          <w:szCs w:val="24"/>
        </w:rPr>
        <w:t>with an objective of</w:t>
      </w:r>
      <w:r w:rsidRPr="00A86D31">
        <w:rPr>
          <w:rFonts w:ascii="Times New Roman" w:hAnsi="Times New Roman"/>
          <w:color w:val="000000"/>
          <w:sz w:val="24"/>
          <w:szCs w:val="24"/>
        </w:rPr>
        <w:t xml:space="preserve"> providing pharma education accessible and affordable to the rural people. </w:t>
      </w:r>
      <w:r w:rsidR="001673A9">
        <w:rPr>
          <w:rFonts w:ascii="Times New Roman" w:hAnsi="Times New Roman"/>
          <w:color w:val="000000"/>
          <w:sz w:val="24"/>
          <w:szCs w:val="24"/>
        </w:rPr>
        <w:t>The college is recognised</w:t>
      </w:r>
      <w:r w:rsidR="003C1ACC">
        <w:rPr>
          <w:rFonts w:ascii="Times New Roman" w:hAnsi="Times New Roman"/>
          <w:color w:val="000000"/>
          <w:sz w:val="24"/>
          <w:szCs w:val="24"/>
        </w:rPr>
        <w:t xml:space="preserve"> by All India Council </w:t>
      </w:r>
      <w:r w:rsidR="005910AC">
        <w:rPr>
          <w:rFonts w:ascii="Times New Roman" w:hAnsi="Times New Roman"/>
          <w:color w:val="000000"/>
          <w:sz w:val="24"/>
          <w:szCs w:val="24"/>
        </w:rPr>
        <w:t>for</w:t>
      </w:r>
      <w:r w:rsidR="003C1ACC">
        <w:rPr>
          <w:rFonts w:ascii="Times New Roman" w:hAnsi="Times New Roman"/>
          <w:color w:val="000000"/>
          <w:sz w:val="24"/>
          <w:szCs w:val="24"/>
        </w:rPr>
        <w:t xml:space="preserve"> Technical Education </w:t>
      </w:r>
      <w:r w:rsidR="005910AC">
        <w:rPr>
          <w:rFonts w:ascii="Times New Roman" w:hAnsi="Times New Roman"/>
          <w:color w:val="000000"/>
          <w:sz w:val="24"/>
          <w:szCs w:val="24"/>
        </w:rPr>
        <w:t>(AICTE</w:t>
      </w:r>
      <w:r w:rsidR="003C1ACC">
        <w:rPr>
          <w:rFonts w:ascii="Times New Roman" w:hAnsi="Times New Roman"/>
          <w:color w:val="000000"/>
          <w:sz w:val="24"/>
          <w:szCs w:val="24"/>
        </w:rPr>
        <w:t>) and Pharmacy Council of India (PCI).</w:t>
      </w:r>
      <w:r w:rsidR="005910AC">
        <w:rPr>
          <w:rFonts w:ascii="Times New Roman" w:hAnsi="Times New Roman"/>
          <w:color w:val="000000"/>
          <w:sz w:val="24"/>
          <w:szCs w:val="24"/>
        </w:rPr>
        <w:t xml:space="preserve"> The main objective is to </w:t>
      </w:r>
      <w:r w:rsidR="005910AC" w:rsidRPr="00A86D31">
        <w:rPr>
          <w:rFonts w:ascii="Times New Roman" w:hAnsi="Times New Roman"/>
          <w:color w:val="000000"/>
          <w:sz w:val="24"/>
          <w:szCs w:val="24"/>
        </w:rPr>
        <w:t>give quality education to the needy and poor people of Rayalaseema region</w:t>
      </w:r>
      <w:r w:rsidR="005910AC">
        <w:rPr>
          <w:rFonts w:ascii="Times New Roman" w:hAnsi="Times New Roman"/>
          <w:color w:val="000000"/>
          <w:sz w:val="24"/>
          <w:szCs w:val="24"/>
        </w:rPr>
        <w:t xml:space="preserve"> and to produce competent pharmacist workforce to meet the growing demands of the industry and community</w:t>
      </w:r>
      <w:r w:rsidR="005910AC" w:rsidRPr="00A86D31">
        <w:rPr>
          <w:rFonts w:ascii="Times New Roman" w:hAnsi="Times New Roman"/>
          <w:color w:val="000000"/>
          <w:sz w:val="24"/>
          <w:szCs w:val="24"/>
        </w:rPr>
        <w:t>.</w:t>
      </w:r>
      <w:r w:rsidR="007E756F">
        <w:rPr>
          <w:rFonts w:ascii="Times New Roman" w:hAnsi="Times New Roman"/>
          <w:color w:val="000000"/>
          <w:sz w:val="24"/>
          <w:szCs w:val="24"/>
        </w:rPr>
        <w:t xml:space="preserve">SKUCOPS has </w:t>
      </w:r>
      <w:r w:rsidR="005910AC">
        <w:rPr>
          <w:rFonts w:ascii="Times New Roman" w:hAnsi="Times New Roman"/>
          <w:color w:val="000000"/>
          <w:sz w:val="24"/>
          <w:szCs w:val="24"/>
        </w:rPr>
        <w:t>Committed Teaching Faculty, Outstanding Infrastructure</w:t>
      </w:r>
      <w:r w:rsidR="00B36D7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910AC">
        <w:rPr>
          <w:rFonts w:ascii="Times New Roman" w:hAnsi="Times New Roman"/>
          <w:color w:val="000000"/>
          <w:sz w:val="24"/>
          <w:szCs w:val="24"/>
        </w:rPr>
        <w:t xml:space="preserve">meritorious </w:t>
      </w:r>
      <w:r w:rsidR="00B2014D">
        <w:rPr>
          <w:rFonts w:ascii="Times New Roman" w:hAnsi="Times New Roman"/>
          <w:color w:val="000000"/>
          <w:sz w:val="24"/>
          <w:szCs w:val="24"/>
        </w:rPr>
        <w:t>students,</w:t>
      </w:r>
      <w:r w:rsidR="00B36D7B">
        <w:rPr>
          <w:rFonts w:ascii="Times New Roman" w:hAnsi="Times New Roman"/>
          <w:color w:val="000000"/>
          <w:sz w:val="24"/>
          <w:szCs w:val="24"/>
        </w:rPr>
        <w:t xml:space="preserve">and green campus </w:t>
      </w:r>
      <w:r w:rsidR="005910AC">
        <w:rPr>
          <w:rFonts w:ascii="Times New Roman" w:hAnsi="Times New Roman"/>
          <w:color w:val="000000"/>
          <w:sz w:val="24"/>
          <w:szCs w:val="24"/>
        </w:rPr>
        <w:t>are</w:t>
      </w:r>
      <w:r w:rsidR="00B36D7B">
        <w:rPr>
          <w:rFonts w:ascii="Times New Roman" w:hAnsi="Times New Roman"/>
          <w:color w:val="000000"/>
          <w:sz w:val="24"/>
          <w:szCs w:val="24"/>
        </w:rPr>
        <w:t xml:space="preserve"> our pillars. </w:t>
      </w:r>
    </w:p>
    <w:p w:rsidR="005910AC" w:rsidRPr="00A86D31" w:rsidRDefault="005910AC" w:rsidP="006C7C21">
      <w:pPr>
        <w:autoSpaceDE w:val="0"/>
        <w:autoSpaceDN w:val="0"/>
        <w:adjustRightInd w:val="0"/>
        <w:spacing w:after="0" w:line="240" w:lineRule="auto"/>
        <w:ind w:right="-18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075" w:rsidRPr="006C7C21" w:rsidRDefault="00840075" w:rsidP="006C7C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55DBB" w:rsidRPr="006C7C21" w:rsidRDefault="00D55DBB" w:rsidP="006C7C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21">
        <w:rPr>
          <w:rFonts w:ascii="Times New Roman" w:hAnsi="Times New Roman" w:cs="Times New Roman"/>
          <w:b/>
          <w:bCs/>
          <w:sz w:val="24"/>
          <w:szCs w:val="24"/>
          <w:lang w:val="en-US"/>
        </w:rPr>
        <w:t>VISION</w:t>
      </w:r>
    </w:p>
    <w:p w:rsidR="00D55DBB" w:rsidRPr="006C7C21" w:rsidRDefault="00D55DBB" w:rsidP="006C7C2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21">
        <w:rPr>
          <w:rFonts w:ascii="Times New Roman" w:hAnsi="Times New Roman" w:cs="Times New Roman"/>
          <w:sz w:val="24"/>
          <w:szCs w:val="24"/>
          <w:lang w:val="en-US"/>
        </w:rPr>
        <w:t>Striving for Professional Excellence and Promoting Health care systems.</w:t>
      </w:r>
    </w:p>
    <w:p w:rsidR="00D55DBB" w:rsidRPr="006C7C21" w:rsidRDefault="00D55DBB" w:rsidP="006C7C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21">
        <w:rPr>
          <w:rFonts w:ascii="Times New Roman" w:hAnsi="Times New Roman" w:cs="Times New Roman"/>
          <w:b/>
          <w:bCs/>
          <w:sz w:val="24"/>
          <w:szCs w:val="24"/>
          <w:lang w:val="en-US"/>
        </w:rPr>
        <w:t>MISSION</w:t>
      </w:r>
    </w:p>
    <w:p w:rsidR="00B36D7B" w:rsidRPr="00B36D7B" w:rsidRDefault="000D30FB" w:rsidP="006C7C2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2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36D7B">
        <w:rPr>
          <w:rFonts w:ascii="Times New Roman" w:hAnsi="Times New Roman" w:cs="Times New Roman"/>
          <w:sz w:val="24"/>
          <w:szCs w:val="24"/>
          <w:lang w:val="en-US"/>
        </w:rPr>
        <w:t xml:space="preserve">provide superior quality education to the students. </w:t>
      </w:r>
    </w:p>
    <w:p w:rsidR="00D55DBB" w:rsidRPr="006C7C21" w:rsidRDefault="00B36D7B" w:rsidP="006C7C2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D30FB" w:rsidRPr="006C7C21">
        <w:rPr>
          <w:rFonts w:ascii="Times New Roman" w:hAnsi="Times New Roman" w:cs="Times New Roman"/>
          <w:sz w:val="24"/>
          <w:szCs w:val="24"/>
          <w:lang w:val="en-US"/>
        </w:rPr>
        <w:t>strengthen</w:t>
      </w:r>
      <w:r w:rsidR="00D55DBB" w:rsidRPr="006C7C2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induce </w:t>
      </w:r>
      <w:r w:rsidR="00B2014D">
        <w:rPr>
          <w:rFonts w:ascii="Times New Roman" w:hAnsi="Times New Roman" w:cs="Times New Roman"/>
          <w:sz w:val="24"/>
          <w:szCs w:val="24"/>
          <w:lang w:val="en-US"/>
        </w:rPr>
        <w:t xml:space="preserve">applicable knowledge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2014D">
        <w:rPr>
          <w:rFonts w:ascii="Times New Roman" w:hAnsi="Times New Roman" w:cs="Times New Roman"/>
          <w:sz w:val="24"/>
          <w:szCs w:val="24"/>
          <w:lang w:val="en-US"/>
        </w:rPr>
        <w:t>students.</w:t>
      </w:r>
    </w:p>
    <w:p w:rsidR="00D55DBB" w:rsidRPr="006C7C21" w:rsidRDefault="00D55DBB" w:rsidP="006C7C2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21">
        <w:rPr>
          <w:rFonts w:ascii="Times New Roman" w:hAnsi="Times New Roman" w:cs="Times New Roman"/>
          <w:sz w:val="24"/>
          <w:szCs w:val="24"/>
          <w:lang w:val="en-US"/>
        </w:rPr>
        <w:t xml:space="preserve">To impart quality </w:t>
      </w:r>
      <w:r w:rsidR="000D30FB" w:rsidRPr="006C7C21">
        <w:rPr>
          <w:rFonts w:ascii="Times New Roman" w:hAnsi="Times New Roman" w:cs="Times New Roman"/>
          <w:sz w:val="24"/>
          <w:szCs w:val="24"/>
          <w:lang w:val="en-US"/>
        </w:rPr>
        <w:t>education and</w:t>
      </w:r>
      <w:r w:rsidRPr="006C7C21">
        <w:rPr>
          <w:rFonts w:ascii="Times New Roman" w:hAnsi="Times New Roman" w:cs="Times New Roman"/>
          <w:sz w:val="24"/>
          <w:szCs w:val="24"/>
          <w:lang w:val="en-US"/>
        </w:rPr>
        <w:t xml:space="preserve"> research </w:t>
      </w:r>
      <w:r w:rsidR="000D30FB" w:rsidRPr="006C7C2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C7C21">
        <w:rPr>
          <w:rFonts w:ascii="Times New Roman" w:hAnsi="Times New Roman" w:cs="Times New Roman"/>
          <w:sz w:val="24"/>
          <w:szCs w:val="24"/>
          <w:lang w:val="en-US"/>
        </w:rPr>
        <w:t xml:space="preserve"> Pharmaceutical Sciences.</w:t>
      </w:r>
    </w:p>
    <w:p w:rsidR="00D55DBB" w:rsidRPr="006C7C21" w:rsidRDefault="00D55DBB" w:rsidP="006C7C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21">
        <w:rPr>
          <w:rFonts w:ascii="Times New Roman" w:hAnsi="Times New Roman" w:cs="Times New Roman"/>
          <w:b/>
          <w:bCs/>
          <w:sz w:val="24"/>
          <w:szCs w:val="24"/>
        </w:rPr>
        <w:t>GENESIS:</w:t>
      </w:r>
    </w:p>
    <w:p w:rsidR="00B2014D" w:rsidRPr="00B2014D" w:rsidRDefault="00B2014D" w:rsidP="00B2014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014D">
        <w:rPr>
          <w:rFonts w:ascii="Times New Roman" w:hAnsi="Times New Roman" w:cs="Times New Roman"/>
          <w:sz w:val="24"/>
          <w:szCs w:val="24"/>
          <w:lang w:val="en-US"/>
        </w:rPr>
        <w:t xml:space="preserve">        M. Pharmacy      2008</w:t>
      </w:r>
    </w:p>
    <w:p w:rsidR="00D55DBB" w:rsidRDefault="00D55DBB" w:rsidP="006C7C2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014D">
        <w:rPr>
          <w:rFonts w:ascii="Times New Roman" w:hAnsi="Times New Roman" w:cs="Times New Roman"/>
          <w:sz w:val="24"/>
          <w:szCs w:val="24"/>
          <w:lang w:val="en-US"/>
        </w:rPr>
        <w:t xml:space="preserve">              B. Pharmacy      2011</w:t>
      </w:r>
    </w:p>
    <w:p w:rsidR="00B2014D" w:rsidRPr="00B2014D" w:rsidRDefault="00B2014D" w:rsidP="00B2014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14D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COURSES OFFERED:</w:t>
      </w:r>
    </w:p>
    <w:p w:rsidR="000D30FB" w:rsidRPr="00B2014D" w:rsidRDefault="00B2014D" w:rsidP="00B201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014D">
        <w:rPr>
          <w:rFonts w:ascii="Times New Roman" w:hAnsi="Times New Roman" w:cs="Times New Roman"/>
          <w:b/>
          <w:bCs/>
          <w:sz w:val="24"/>
          <w:szCs w:val="24"/>
          <w:lang w:val="en-US"/>
        </w:rPr>
        <w:t>B. Pharmacy – 4 Years Degree</w:t>
      </w:r>
    </w:p>
    <w:p w:rsidR="00B2014D" w:rsidRPr="00B2014D" w:rsidRDefault="00B2014D" w:rsidP="00B201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014D">
        <w:rPr>
          <w:rFonts w:ascii="Times New Roman" w:hAnsi="Times New Roman" w:cs="Times New Roman"/>
          <w:b/>
          <w:bCs/>
          <w:sz w:val="24"/>
          <w:szCs w:val="24"/>
          <w:lang w:val="en-US"/>
        </w:rPr>
        <w:t>M. Pharmacy – 2 Years Degree</w:t>
      </w:r>
    </w:p>
    <w:p w:rsidR="00B2014D" w:rsidRPr="00B2014D" w:rsidRDefault="00B2014D" w:rsidP="006C7C21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014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M. Pharmacy Specializations: </w:t>
      </w:r>
    </w:p>
    <w:p w:rsidR="00B2014D" w:rsidRPr="00B2014D" w:rsidRDefault="00B2014D" w:rsidP="00B2014D">
      <w:pPr>
        <w:pStyle w:val="ListParagraph"/>
        <w:numPr>
          <w:ilvl w:val="4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014D">
        <w:rPr>
          <w:rFonts w:ascii="Times New Roman" w:hAnsi="Times New Roman" w:cs="Times New Roman"/>
          <w:sz w:val="24"/>
          <w:szCs w:val="24"/>
          <w:lang w:val="en-US"/>
        </w:rPr>
        <w:t>Pharmaceutical Chemistry</w:t>
      </w:r>
    </w:p>
    <w:p w:rsidR="00B2014D" w:rsidRPr="00B2014D" w:rsidRDefault="00B2014D" w:rsidP="00B2014D">
      <w:pPr>
        <w:pStyle w:val="ListParagraph"/>
        <w:numPr>
          <w:ilvl w:val="4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014D">
        <w:rPr>
          <w:rFonts w:ascii="Times New Roman" w:hAnsi="Times New Roman" w:cs="Times New Roman"/>
          <w:sz w:val="24"/>
          <w:szCs w:val="24"/>
          <w:lang w:val="en-US"/>
        </w:rPr>
        <w:t>Pharmaceutics</w:t>
      </w:r>
    </w:p>
    <w:p w:rsidR="00B2014D" w:rsidRPr="00B2014D" w:rsidRDefault="00B2014D" w:rsidP="00B2014D">
      <w:pPr>
        <w:pStyle w:val="ListParagraph"/>
        <w:numPr>
          <w:ilvl w:val="4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014D">
        <w:rPr>
          <w:rFonts w:ascii="Times New Roman" w:hAnsi="Times New Roman" w:cs="Times New Roman"/>
          <w:sz w:val="24"/>
          <w:szCs w:val="24"/>
          <w:lang w:val="en-US"/>
        </w:rPr>
        <w:t>Pharmacology</w:t>
      </w:r>
    </w:p>
    <w:p w:rsidR="00B2014D" w:rsidRDefault="00B2014D" w:rsidP="00B2014D">
      <w:pPr>
        <w:pStyle w:val="ListParagraph"/>
        <w:numPr>
          <w:ilvl w:val="4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014D">
        <w:rPr>
          <w:rFonts w:ascii="Times New Roman" w:hAnsi="Times New Roman" w:cs="Times New Roman"/>
          <w:sz w:val="24"/>
          <w:szCs w:val="24"/>
          <w:lang w:val="en-US"/>
        </w:rPr>
        <w:t>Pharmaceutical Analysis</w:t>
      </w:r>
    </w:p>
    <w:p w:rsidR="00EE66EB" w:rsidRDefault="00EE66EB" w:rsidP="00B2014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PRINCIPAL:</w:t>
      </w:r>
    </w:p>
    <w:p w:rsidR="00EE66EB" w:rsidRPr="00EE66EB" w:rsidRDefault="00EE66EB" w:rsidP="00B2014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E66EB">
        <w:rPr>
          <w:rFonts w:ascii="Times New Roman" w:hAnsi="Times New Roman" w:cs="Times New Roman"/>
          <w:b/>
          <w:bCs/>
          <w:sz w:val="24"/>
          <w:szCs w:val="24"/>
          <w:lang w:val="en-US"/>
        </w:rPr>
        <w:t>Dr. G. Somasekhar, M. Pharm, Ph. D</w:t>
      </w:r>
    </w:p>
    <w:p w:rsidR="00EE66EB" w:rsidRPr="00EE66EB" w:rsidRDefault="00EE66EB" w:rsidP="00EE66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eastAsia="Calibri"/>
          <w:noProof/>
          <w:sz w:val="28"/>
          <w:szCs w:val="28"/>
          <w:lang w:val="en-US"/>
        </w:rPr>
        <w:drawing>
          <wp:inline distT="0" distB="0" distL="0" distR="0">
            <wp:extent cx="1190625" cy="1457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6EB" w:rsidRDefault="00EE66EB" w:rsidP="00B2014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TEACHING FACULTY:</w:t>
      </w:r>
    </w:p>
    <w:p w:rsidR="00EE66EB" w:rsidRPr="007E756F" w:rsidRDefault="00EE66EB" w:rsidP="00EE66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56F">
        <w:rPr>
          <w:rFonts w:ascii="Times New Roman" w:hAnsi="Times New Roman" w:cs="Times New Roman"/>
          <w:sz w:val="24"/>
          <w:szCs w:val="24"/>
          <w:lang w:val="en-US"/>
        </w:rPr>
        <w:t>Smt. K. Varalakshmi Devi, M. Pharm, (Ph. D)</w:t>
      </w:r>
    </w:p>
    <w:p w:rsidR="00EE66EB" w:rsidRPr="007E756F" w:rsidRDefault="00EE66EB" w:rsidP="00EE66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56F">
        <w:rPr>
          <w:rFonts w:ascii="Times New Roman" w:hAnsi="Times New Roman" w:cs="Times New Roman"/>
          <w:sz w:val="24"/>
          <w:szCs w:val="24"/>
          <w:lang w:val="en-US"/>
        </w:rPr>
        <w:t>Smt. K. Swaroopa Rani, M. Pharm, (Ph. D)</w:t>
      </w:r>
    </w:p>
    <w:p w:rsidR="00EE66EB" w:rsidRPr="007E756F" w:rsidRDefault="00EE66EB" w:rsidP="00EE66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56F">
        <w:rPr>
          <w:rFonts w:ascii="Times New Roman" w:hAnsi="Times New Roman" w:cs="Times New Roman"/>
          <w:sz w:val="24"/>
          <w:szCs w:val="24"/>
          <w:lang w:val="en-US"/>
        </w:rPr>
        <w:t>Smt. V. Rajani, M. Pharm</w:t>
      </w:r>
    </w:p>
    <w:p w:rsidR="00EE66EB" w:rsidRPr="007E756F" w:rsidRDefault="00EE66EB" w:rsidP="00EE66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56F">
        <w:rPr>
          <w:rFonts w:ascii="Times New Roman" w:hAnsi="Times New Roman" w:cs="Times New Roman"/>
          <w:sz w:val="24"/>
          <w:szCs w:val="24"/>
          <w:lang w:val="en-US"/>
        </w:rPr>
        <w:t>Dr. K. Kranti Kumar, M. Pharm, Ph. D</w:t>
      </w:r>
    </w:p>
    <w:p w:rsidR="00EE66EB" w:rsidRPr="007E756F" w:rsidRDefault="00EE66EB" w:rsidP="00EE66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56F">
        <w:rPr>
          <w:rFonts w:ascii="Times New Roman" w:hAnsi="Times New Roman" w:cs="Times New Roman"/>
          <w:sz w:val="24"/>
          <w:szCs w:val="24"/>
          <w:lang w:val="en-US"/>
        </w:rPr>
        <w:t>Smt. D. Jyosna, M. Pharm, (Ph. D)</w:t>
      </w:r>
    </w:p>
    <w:p w:rsidR="00EE66EB" w:rsidRPr="007E756F" w:rsidRDefault="00EE66EB" w:rsidP="00EE66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56F">
        <w:rPr>
          <w:rFonts w:ascii="Times New Roman" w:hAnsi="Times New Roman" w:cs="Times New Roman"/>
          <w:sz w:val="24"/>
          <w:szCs w:val="24"/>
          <w:lang w:val="en-US"/>
        </w:rPr>
        <w:t>Smt. S. Gayatri, M. Pharm</w:t>
      </w:r>
    </w:p>
    <w:p w:rsidR="00EE66EB" w:rsidRPr="007E756F" w:rsidRDefault="00EE66EB" w:rsidP="00EE66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56F">
        <w:rPr>
          <w:rFonts w:ascii="Times New Roman" w:hAnsi="Times New Roman" w:cs="Times New Roman"/>
          <w:sz w:val="24"/>
          <w:szCs w:val="24"/>
          <w:lang w:val="en-US"/>
        </w:rPr>
        <w:t>Smt. N Sai Gowthami, M. Pharm</w:t>
      </w:r>
    </w:p>
    <w:p w:rsidR="00EE66EB" w:rsidRPr="007E756F" w:rsidRDefault="00EE66EB" w:rsidP="00EE66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56F">
        <w:rPr>
          <w:rFonts w:ascii="Times New Roman" w:hAnsi="Times New Roman" w:cs="Times New Roman"/>
          <w:sz w:val="24"/>
          <w:szCs w:val="24"/>
          <w:lang w:val="en-US"/>
        </w:rPr>
        <w:t>Smt. M. V. Sudha Rani, M. Pharm</w:t>
      </w:r>
    </w:p>
    <w:p w:rsidR="00EE66EB" w:rsidRPr="007E756F" w:rsidRDefault="00EE66EB" w:rsidP="00EE66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56F">
        <w:rPr>
          <w:rFonts w:ascii="Times New Roman" w:hAnsi="Times New Roman" w:cs="Times New Roman"/>
          <w:sz w:val="24"/>
          <w:szCs w:val="24"/>
          <w:lang w:val="en-US"/>
        </w:rPr>
        <w:t>Smt. P. Satya Sowmya, M. Pharm</w:t>
      </w:r>
    </w:p>
    <w:p w:rsidR="00EE66EB" w:rsidRPr="007E756F" w:rsidRDefault="00EE66EB" w:rsidP="00EE66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56F">
        <w:rPr>
          <w:rFonts w:ascii="Times New Roman" w:hAnsi="Times New Roman" w:cs="Times New Roman"/>
          <w:sz w:val="24"/>
          <w:szCs w:val="24"/>
          <w:lang w:val="en-US"/>
        </w:rPr>
        <w:t xml:space="preserve"> Smt. G. Archana, M. Pharm</w:t>
      </w:r>
    </w:p>
    <w:p w:rsidR="00EE66EB" w:rsidRPr="007E756F" w:rsidRDefault="00EE66EB" w:rsidP="00EE66E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56F">
        <w:rPr>
          <w:rFonts w:ascii="Times New Roman" w:hAnsi="Times New Roman" w:cs="Times New Roman"/>
          <w:sz w:val="24"/>
          <w:szCs w:val="24"/>
          <w:lang w:val="en-US"/>
        </w:rPr>
        <w:t xml:space="preserve"> Sri. K. Venkataramana, M. Pharm</w:t>
      </w:r>
    </w:p>
    <w:p w:rsidR="00EE66EB" w:rsidRDefault="00EE66EB" w:rsidP="00B2014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2014D" w:rsidRDefault="00B2014D" w:rsidP="00B2014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014D">
        <w:rPr>
          <w:rFonts w:ascii="Times New Roman" w:hAnsi="Times New Roman" w:cs="Times New Roman"/>
          <w:b/>
          <w:bCs/>
          <w:sz w:val="24"/>
          <w:szCs w:val="24"/>
          <w:lang w:val="en-US"/>
        </w:rPr>
        <w:t>INFRASTRUCTURE FACILITIES:</w:t>
      </w:r>
    </w:p>
    <w:p w:rsidR="00B2014D" w:rsidRPr="003D2A3E" w:rsidRDefault="00B2014D" w:rsidP="003D2A3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2A3E">
        <w:rPr>
          <w:rFonts w:ascii="Times New Roman" w:hAnsi="Times New Roman" w:cs="Times New Roman"/>
          <w:sz w:val="24"/>
          <w:szCs w:val="24"/>
          <w:lang w:val="en-US"/>
        </w:rPr>
        <w:t>Well Established Research Laboratories</w:t>
      </w:r>
    </w:p>
    <w:p w:rsidR="00B2014D" w:rsidRPr="003D2A3E" w:rsidRDefault="00B2014D" w:rsidP="003D2A3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2A3E">
        <w:rPr>
          <w:rFonts w:ascii="Times New Roman" w:hAnsi="Times New Roman" w:cs="Times New Roman"/>
          <w:sz w:val="24"/>
          <w:szCs w:val="24"/>
          <w:lang w:val="en-US"/>
        </w:rPr>
        <w:t>Central Animal House Facility</w:t>
      </w:r>
    </w:p>
    <w:p w:rsidR="00B2014D" w:rsidRPr="003D2A3E" w:rsidRDefault="00B2014D" w:rsidP="003D2A3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2A3E">
        <w:rPr>
          <w:rFonts w:ascii="Times New Roman" w:hAnsi="Times New Roman" w:cs="Times New Roman"/>
          <w:sz w:val="24"/>
          <w:szCs w:val="24"/>
          <w:lang w:val="en-US"/>
        </w:rPr>
        <w:t xml:space="preserve">Information &amp; Knowledge </w:t>
      </w:r>
      <w:r w:rsidR="003D2A3E" w:rsidRPr="003D2A3E">
        <w:rPr>
          <w:rFonts w:ascii="Times New Roman" w:hAnsi="Times New Roman" w:cs="Times New Roman"/>
          <w:sz w:val="24"/>
          <w:szCs w:val="24"/>
          <w:lang w:val="en-US"/>
        </w:rPr>
        <w:t>Center</w:t>
      </w:r>
    </w:p>
    <w:p w:rsidR="003D2A3E" w:rsidRPr="003D2A3E" w:rsidRDefault="003D2A3E" w:rsidP="003D2A3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2A3E">
        <w:rPr>
          <w:rFonts w:ascii="Times New Roman" w:hAnsi="Times New Roman" w:cs="Times New Roman"/>
          <w:sz w:val="24"/>
          <w:szCs w:val="24"/>
          <w:lang w:val="en-US"/>
        </w:rPr>
        <w:lastRenderedPageBreak/>
        <w:t>Herbal Garden</w:t>
      </w:r>
    </w:p>
    <w:p w:rsidR="003D2A3E" w:rsidRDefault="003D2A3E" w:rsidP="003D2A3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2A3E">
        <w:rPr>
          <w:rFonts w:ascii="Times New Roman" w:hAnsi="Times New Roman" w:cs="Times New Roman"/>
          <w:sz w:val="24"/>
          <w:szCs w:val="24"/>
          <w:lang w:val="en-US"/>
        </w:rPr>
        <w:t>Hostel Facilities</w:t>
      </w:r>
    </w:p>
    <w:p w:rsidR="003D2A3E" w:rsidRDefault="003D2A3E" w:rsidP="003D2A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2A3E">
        <w:rPr>
          <w:rFonts w:ascii="Times New Roman" w:hAnsi="Times New Roman" w:cs="Times New Roman"/>
          <w:b/>
          <w:bCs/>
          <w:sz w:val="24"/>
          <w:szCs w:val="24"/>
          <w:lang w:val="en-US"/>
        </w:rPr>
        <w:t>CAMPUS PLACEMENTS:</w:t>
      </w:r>
    </w:p>
    <w:p w:rsidR="003D2A3E" w:rsidRPr="003D2A3E" w:rsidRDefault="003D2A3E" w:rsidP="003D2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2A3E">
        <w:rPr>
          <w:rFonts w:ascii="Times New Roman" w:hAnsi="Times New Roman" w:cs="Times New Roman"/>
          <w:sz w:val="24"/>
          <w:szCs w:val="24"/>
          <w:lang w:val="en-US"/>
        </w:rPr>
        <w:t>70% Campus Placements every year by our recruiters like S</w:t>
      </w:r>
      <w:r>
        <w:rPr>
          <w:rFonts w:ascii="Times New Roman" w:hAnsi="Times New Roman" w:cs="Times New Roman"/>
          <w:sz w:val="24"/>
          <w:szCs w:val="24"/>
          <w:lang w:val="en-US"/>
        </w:rPr>
        <w:t>ipra Labs</w:t>
      </w:r>
      <w:r w:rsidRPr="003D2A3E">
        <w:rPr>
          <w:rFonts w:ascii="Times New Roman" w:hAnsi="Times New Roman" w:cs="Times New Roman"/>
          <w:sz w:val="24"/>
          <w:szCs w:val="24"/>
          <w:lang w:val="en-US"/>
        </w:rPr>
        <w:t>, Hetero Labs Pvt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2A3E">
        <w:rPr>
          <w:rFonts w:ascii="Times New Roman" w:hAnsi="Times New Roman" w:cs="Times New Roman"/>
          <w:sz w:val="24"/>
          <w:szCs w:val="24"/>
          <w:lang w:val="en-US"/>
        </w:rPr>
        <w:t xml:space="preserve"> Limited, Natco Pharma Ltd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2A3E">
        <w:rPr>
          <w:rFonts w:ascii="Times New Roman" w:hAnsi="Times New Roman" w:cs="Times New Roman"/>
          <w:sz w:val="24"/>
          <w:szCs w:val="24"/>
          <w:lang w:val="en-US"/>
        </w:rPr>
        <w:t xml:space="preserve"> and other reputed Pharma Companies.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Remaining Students were pursuing higher education.</w:t>
      </w:r>
    </w:p>
    <w:p w:rsidR="00D55DBB" w:rsidRDefault="006D5FFC" w:rsidP="006D5F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AWARDS/ REWARDS:</w:t>
      </w:r>
    </w:p>
    <w:p w:rsidR="006D5FFC" w:rsidRDefault="006D5FFC" w:rsidP="006D5F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a. TEACHING FACULTY:</w:t>
      </w:r>
    </w:p>
    <w:p w:rsidR="006D5FFC" w:rsidRPr="006D5FFC" w:rsidRDefault="006D5FFC" w:rsidP="006D5F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FFC">
        <w:rPr>
          <w:rFonts w:ascii="Times New Roman" w:hAnsi="Times New Roman" w:cs="Times New Roman"/>
          <w:sz w:val="24"/>
          <w:szCs w:val="24"/>
          <w:lang w:val="en-US"/>
        </w:rPr>
        <w:t>K. Varalakshmi Devi, Teaching Faculty of SKUCOPS received State Level Best NSS Program Officer Award for the year 2018-19, conferred in Yogi Vemana University, Kadapa on 24</w:t>
      </w:r>
      <w:r w:rsidRPr="006D5F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6D5FFC">
        <w:rPr>
          <w:rFonts w:ascii="Times New Roman" w:hAnsi="Times New Roman" w:cs="Times New Roman"/>
          <w:sz w:val="24"/>
          <w:szCs w:val="24"/>
          <w:lang w:val="en-US"/>
        </w:rPr>
        <w:t xml:space="preserve"> September 2019.</w:t>
      </w:r>
    </w:p>
    <w:p w:rsidR="006D5FFC" w:rsidRDefault="006D5FFC" w:rsidP="006D5F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FFC">
        <w:rPr>
          <w:rFonts w:ascii="Times New Roman" w:eastAsia="Calibri" w:hAnsi="Times New Roman" w:cs="Times New Roman"/>
          <w:sz w:val="24"/>
          <w:szCs w:val="24"/>
        </w:rPr>
        <w:t>Recognized &amp; received “</w:t>
      </w:r>
      <w:r w:rsidRPr="006D5FFC">
        <w:rPr>
          <w:rFonts w:ascii="Times New Roman" w:eastAsia="Calibri" w:hAnsi="Times New Roman" w:cs="Times New Roman"/>
          <w:b/>
          <w:bCs/>
          <w:sz w:val="24"/>
          <w:szCs w:val="24"/>
        </w:rPr>
        <w:t>Best Teacher Pharmacists Award</w:t>
      </w:r>
      <w:r w:rsidRPr="006D5FFC">
        <w:rPr>
          <w:rFonts w:ascii="Times New Roman" w:eastAsia="Calibri" w:hAnsi="Times New Roman" w:cs="Times New Roman"/>
          <w:sz w:val="24"/>
          <w:szCs w:val="24"/>
        </w:rPr>
        <w:t>” from Indian Pharmaceutical Association, Ananthapuramu Branch for the year 2016.</w:t>
      </w:r>
    </w:p>
    <w:p w:rsidR="006D5FFC" w:rsidRDefault="006D5FFC" w:rsidP="006D5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FFC" w:rsidRDefault="006D5FFC" w:rsidP="006D5F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D5FFC">
        <w:rPr>
          <w:rFonts w:ascii="Times New Roman" w:hAnsi="Times New Roman" w:cs="Times New Roman"/>
          <w:b/>
          <w:bCs/>
          <w:sz w:val="24"/>
          <w:szCs w:val="24"/>
        </w:rPr>
        <w:t>STUDENTS:</w:t>
      </w:r>
    </w:p>
    <w:p w:rsidR="006D5FFC" w:rsidRDefault="006D5FFC" w:rsidP="006D5F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5FFC" w:rsidRDefault="00EE66EB" w:rsidP="006D5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D5FFC" w:rsidRPr="006D5FFC">
        <w:rPr>
          <w:rFonts w:ascii="Times New Roman" w:hAnsi="Times New Roman" w:cs="Times New Roman"/>
          <w:sz w:val="24"/>
          <w:szCs w:val="24"/>
        </w:rPr>
        <w:t xml:space="preserve">ne of the students by name </w:t>
      </w:r>
      <w:r w:rsidR="006D5FFC" w:rsidRPr="006D5FFC">
        <w:rPr>
          <w:rFonts w:ascii="Times New Roman" w:hAnsi="Times New Roman" w:cs="Times New Roman"/>
          <w:b/>
          <w:bCs/>
          <w:sz w:val="24"/>
          <w:szCs w:val="24"/>
        </w:rPr>
        <w:t>Mr. C. Bharath Kumar</w:t>
      </w:r>
      <w:r w:rsidR="006D5FFC" w:rsidRPr="006D5FFC">
        <w:rPr>
          <w:rFonts w:ascii="Times New Roman" w:hAnsi="Times New Roman" w:cs="Times New Roman"/>
          <w:sz w:val="24"/>
          <w:szCs w:val="24"/>
        </w:rPr>
        <w:t xml:space="preserve"> received the </w:t>
      </w:r>
      <w:r w:rsidR="006D5FFC" w:rsidRPr="006D5FFC">
        <w:rPr>
          <w:rFonts w:ascii="Times New Roman" w:hAnsi="Times New Roman" w:cs="Times New Roman"/>
          <w:b/>
          <w:bCs/>
          <w:sz w:val="24"/>
          <w:szCs w:val="24"/>
        </w:rPr>
        <w:t>Prestigious National Award</w:t>
      </w:r>
      <w:r w:rsidR="006D5FFC" w:rsidRPr="006D5FFC">
        <w:rPr>
          <w:rFonts w:ascii="Times New Roman" w:hAnsi="Times New Roman" w:cs="Times New Roman"/>
          <w:sz w:val="24"/>
          <w:szCs w:val="24"/>
        </w:rPr>
        <w:t xml:space="preserve"> as Best Volunteer from the Hon’ble President of India for the year 2018-2019</w:t>
      </w:r>
      <w:r>
        <w:rPr>
          <w:rFonts w:ascii="Times New Roman" w:hAnsi="Times New Roman" w:cs="Times New Roman"/>
          <w:sz w:val="24"/>
          <w:szCs w:val="24"/>
        </w:rPr>
        <w:t xml:space="preserve"> on 24</w:t>
      </w:r>
      <w:r w:rsidRPr="00EE66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2020</w:t>
      </w:r>
      <w:r w:rsidR="006D5FFC" w:rsidRPr="006D5FFC">
        <w:rPr>
          <w:rFonts w:ascii="Times New Roman" w:hAnsi="Times New Roman" w:cs="Times New Roman"/>
          <w:sz w:val="24"/>
          <w:szCs w:val="24"/>
        </w:rPr>
        <w:t>.</w:t>
      </w:r>
    </w:p>
    <w:p w:rsidR="00EE66EB" w:rsidRDefault="00EE66EB" w:rsidP="006D5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6EB" w:rsidRDefault="00EE66EB" w:rsidP="00EE66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FC">
        <w:rPr>
          <w:rFonts w:ascii="Times New Roman" w:hAnsi="Times New Roman" w:cs="Times New Roman"/>
          <w:b/>
          <w:bCs/>
          <w:sz w:val="24"/>
          <w:szCs w:val="24"/>
        </w:rPr>
        <w:t>Mr. C. Bharath Kumar</w:t>
      </w:r>
      <w:r w:rsidRPr="006D5FFC">
        <w:rPr>
          <w:rFonts w:ascii="Times New Roman" w:hAnsi="Times New Roman" w:cs="Times New Roman"/>
          <w:sz w:val="24"/>
          <w:szCs w:val="24"/>
        </w:rPr>
        <w:t xml:space="preserve"> received the </w:t>
      </w:r>
      <w:r>
        <w:rPr>
          <w:rFonts w:ascii="Times New Roman" w:hAnsi="Times New Roman" w:cs="Times New Roman"/>
          <w:sz w:val="24"/>
          <w:szCs w:val="24"/>
        </w:rPr>
        <w:t xml:space="preserve">State Level Best NSS Volunteer </w:t>
      </w:r>
      <w:r w:rsidRPr="006D5FFC">
        <w:rPr>
          <w:rFonts w:ascii="Times New Roman" w:hAnsi="Times New Roman" w:cs="Times New Roman"/>
          <w:sz w:val="24"/>
          <w:szCs w:val="24"/>
        </w:rPr>
        <w:t>for the year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5FFC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 on 24</w:t>
      </w:r>
      <w:r w:rsidRPr="00EE66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2018, conferred in Sri Krishnadevaraya University, Ananthapuramu</w:t>
      </w:r>
      <w:r w:rsidRPr="006D5FFC">
        <w:rPr>
          <w:rFonts w:ascii="Times New Roman" w:hAnsi="Times New Roman" w:cs="Times New Roman"/>
          <w:sz w:val="24"/>
          <w:szCs w:val="24"/>
        </w:rPr>
        <w:t>.</w:t>
      </w:r>
    </w:p>
    <w:p w:rsidR="00EE66EB" w:rsidRDefault="00EE66EB" w:rsidP="006D5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6EB" w:rsidRPr="00464B25" w:rsidRDefault="00464B25" w:rsidP="006D5F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B25">
        <w:rPr>
          <w:rFonts w:ascii="Times New Roman" w:hAnsi="Times New Roman" w:cs="Times New Roman"/>
          <w:b/>
          <w:bCs/>
          <w:sz w:val="24"/>
          <w:szCs w:val="24"/>
        </w:rPr>
        <w:t>COMMUNITY/ SERVICE ACTIVITIES:</w:t>
      </w:r>
    </w:p>
    <w:p w:rsidR="00EE66EB" w:rsidRPr="006D5FFC" w:rsidRDefault="00EE66EB" w:rsidP="006D5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B25" w:rsidRPr="00464B25" w:rsidRDefault="00D55DBB" w:rsidP="00464B25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25">
        <w:rPr>
          <w:rFonts w:ascii="Times New Roman" w:hAnsi="Times New Roman" w:cs="Times New Roman"/>
          <w:sz w:val="24"/>
          <w:szCs w:val="24"/>
          <w:lang w:val="en-US"/>
        </w:rPr>
        <w:t xml:space="preserve">Health awareness </w:t>
      </w:r>
      <w:r w:rsidR="00464B25" w:rsidRPr="00464B25">
        <w:rPr>
          <w:rFonts w:ascii="Times New Roman" w:hAnsi="Times New Roman" w:cs="Times New Roman"/>
          <w:sz w:val="24"/>
          <w:szCs w:val="24"/>
          <w:lang w:val="en-US"/>
        </w:rPr>
        <w:t>Programmes</w:t>
      </w:r>
    </w:p>
    <w:p w:rsidR="00D55DBB" w:rsidRPr="00464B25" w:rsidRDefault="006D5FFC" w:rsidP="00464B25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25">
        <w:rPr>
          <w:rFonts w:ascii="Times New Roman" w:hAnsi="Times New Roman" w:cs="Times New Roman"/>
          <w:sz w:val="24"/>
          <w:szCs w:val="24"/>
          <w:lang w:val="en-US"/>
        </w:rPr>
        <w:t>Distribution</w:t>
      </w:r>
      <w:r w:rsidR="00D55DBB" w:rsidRPr="00464B25">
        <w:rPr>
          <w:rFonts w:ascii="Times New Roman" w:hAnsi="Times New Roman" w:cs="Times New Roman"/>
          <w:sz w:val="24"/>
          <w:szCs w:val="24"/>
          <w:lang w:val="en-US"/>
        </w:rPr>
        <w:t xml:space="preserve"> of Swine flu homeopathic pills &amp; masks</w:t>
      </w:r>
    </w:p>
    <w:p w:rsidR="00D55DBB" w:rsidRPr="00464B25" w:rsidRDefault="00D55DBB" w:rsidP="00464B25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25">
        <w:rPr>
          <w:rFonts w:ascii="Times New Roman" w:hAnsi="Times New Roman" w:cs="Times New Roman"/>
          <w:sz w:val="24"/>
          <w:szCs w:val="24"/>
          <w:lang w:val="en-US"/>
        </w:rPr>
        <w:t xml:space="preserve"> Blood grouping camping</w:t>
      </w:r>
    </w:p>
    <w:p w:rsidR="00464B25" w:rsidRPr="00464B25" w:rsidRDefault="00464B25" w:rsidP="00464B25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25">
        <w:rPr>
          <w:rFonts w:ascii="Times New Roman" w:hAnsi="Times New Roman" w:cs="Times New Roman"/>
          <w:sz w:val="24"/>
          <w:szCs w:val="24"/>
          <w:lang w:val="en-US"/>
        </w:rPr>
        <w:t>Blood Donation Camps</w:t>
      </w:r>
    </w:p>
    <w:p w:rsidR="00D55DBB" w:rsidRPr="00464B25" w:rsidRDefault="00D55DBB" w:rsidP="00464B25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25">
        <w:rPr>
          <w:rFonts w:ascii="Times New Roman" w:hAnsi="Times New Roman" w:cs="Times New Roman"/>
          <w:sz w:val="24"/>
          <w:szCs w:val="24"/>
          <w:lang w:val="en-US"/>
        </w:rPr>
        <w:t xml:space="preserve"> Swachh Bharat Programme</w:t>
      </w:r>
    </w:p>
    <w:p w:rsidR="00D55DBB" w:rsidRPr="00464B25" w:rsidRDefault="00D55DBB" w:rsidP="00464B25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25">
        <w:rPr>
          <w:rFonts w:ascii="Times New Roman" w:hAnsi="Times New Roman" w:cs="Times New Roman"/>
          <w:sz w:val="24"/>
          <w:szCs w:val="24"/>
          <w:lang w:val="en-US"/>
        </w:rPr>
        <w:t xml:space="preserve"> Distribution of clothes to old age people of Ammavadi</w:t>
      </w:r>
    </w:p>
    <w:p w:rsidR="00464B25" w:rsidRPr="00464B25" w:rsidRDefault="00D55DBB" w:rsidP="00464B25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25">
        <w:rPr>
          <w:rFonts w:ascii="Times New Roman" w:hAnsi="Times New Roman" w:cs="Times New Roman"/>
          <w:sz w:val="24"/>
          <w:szCs w:val="24"/>
          <w:lang w:val="en-US"/>
        </w:rPr>
        <w:t xml:space="preserve"> Plantation </w:t>
      </w:r>
    </w:p>
    <w:p w:rsidR="00464B25" w:rsidRPr="00464B25" w:rsidRDefault="00464B25" w:rsidP="00464B25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25">
        <w:rPr>
          <w:rFonts w:ascii="Times New Roman" w:hAnsi="Times New Roman" w:cs="Times New Roman"/>
          <w:sz w:val="24"/>
          <w:szCs w:val="24"/>
          <w:lang w:val="en-US"/>
        </w:rPr>
        <w:t>Awareness Programs on Cashless Transactions</w:t>
      </w:r>
    </w:p>
    <w:p w:rsidR="00464B25" w:rsidRPr="00464B25" w:rsidRDefault="00464B25" w:rsidP="00464B25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25">
        <w:rPr>
          <w:rFonts w:ascii="Times New Roman" w:hAnsi="Times New Roman" w:cs="Times New Roman"/>
          <w:sz w:val="24"/>
          <w:szCs w:val="24"/>
          <w:lang w:val="en-US"/>
        </w:rPr>
        <w:lastRenderedPageBreak/>
        <w:t>Women Self Defense Programs</w:t>
      </w:r>
    </w:p>
    <w:p w:rsidR="00464B25" w:rsidRPr="00464B25" w:rsidRDefault="00464B25" w:rsidP="00464B25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Awareness Programs on Water Conservation, Government Health Policies, Vaccination etc.</w:t>
      </w:r>
    </w:p>
    <w:p w:rsidR="00D55DBB" w:rsidRPr="006C7C21" w:rsidRDefault="00D55DBB" w:rsidP="00464B2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4850" w:rsidRPr="006C7C21" w:rsidRDefault="00BC4850" w:rsidP="006C7C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4850" w:rsidRPr="006C7C21" w:rsidSect="00D60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22E"/>
    <w:multiLevelType w:val="hybridMultilevel"/>
    <w:tmpl w:val="3A6CB158"/>
    <w:lvl w:ilvl="0" w:tplc="4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FE160D"/>
    <w:multiLevelType w:val="hybridMultilevel"/>
    <w:tmpl w:val="623CF4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076B"/>
    <w:multiLevelType w:val="hybridMultilevel"/>
    <w:tmpl w:val="962A61CC"/>
    <w:lvl w:ilvl="0" w:tplc="578AB6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649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6C93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258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C8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A0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281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7698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8A2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C7847"/>
    <w:multiLevelType w:val="hybridMultilevel"/>
    <w:tmpl w:val="06EA9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44D0C"/>
    <w:multiLevelType w:val="hybridMultilevel"/>
    <w:tmpl w:val="1888A0E0"/>
    <w:lvl w:ilvl="0" w:tplc="2D22E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0F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0B2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E88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C1B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62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80E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5CFB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A18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01B06"/>
    <w:multiLevelType w:val="hybridMultilevel"/>
    <w:tmpl w:val="E29043D8"/>
    <w:lvl w:ilvl="0" w:tplc="127C6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EC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07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C9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A9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AD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A0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AF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AD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4D3586"/>
    <w:multiLevelType w:val="hybridMultilevel"/>
    <w:tmpl w:val="3E50EE7A"/>
    <w:lvl w:ilvl="0" w:tplc="6DF48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03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29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22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E0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2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C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67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82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9B259D"/>
    <w:multiLevelType w:val="hybridMultilevel"/>
    <w:tmpl w:val="7A4A010C"/>
    <w:lvl w:ilvl="0" w:tplc="684EE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83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0E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27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C6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AC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0B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89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01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8E0C52"/>
    <w:multiLevelType w:val="hybridMultilevel"/>
    <w:tmpl w:val="C8D8BCA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7B2350"/>
    <w:multiLevelType w:val="hybridMultilevel"/>
    <w:tmpl w:val="F6BAE5B2"/>
    <w:lvl w:ilvl="0" w:tplc="84C05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E6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26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E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A4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6F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A9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C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45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B32FCC"/>
    <w:multiLevelType w:val="hybridMultilevel"/>
    <w:tmpl w:val="C7628D0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EE4B0E"/>
    <w:multiLevelType w:val="hybridMultilevel"/>
    <w:tmpl w:val="5FEAEE6A"/>
    <w:lvl w:ilvl="0" w:tplc="18A0F6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4E7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EC6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A47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C464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A0B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64D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A86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4AA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4F061E"/>
    <w:multiLevelType w:val="hybridMultilevel"/>
    <w:tmpl w:val="A9140E54"/>
    <w:lvl w:ilvl="0" w:tplc="EBEC4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45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28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62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EA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E5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22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AD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E7790A"/>
    <w:multiLevelType w:val="hybridMultilevel"/>
    <w:tmpl w:val="6BFC1B8C"/>
    <w:lvl w:ilvl="0" w:tplc="14D6D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0A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A8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8D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05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E1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A5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8E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0F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3"/>
  </w:num>
  <w:num w:numId="5">
    <w:abstractNumId w:val="11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850"/>
    <w:rsid w:val="000D30FB"/>
    <w:rsid w:val="001673A9"/>
    <w:rsid w:val="003C1ACC"/>
    <w:rsid w:val="003D2A3E"/>
    <w:rsid w:val="0042742B"/>
    <w:rsid w:val="004471EB"/>
    <w:rsid w:val="00464B25"/>
    <w:rsid w:val="005453ED"/>
    <w:rsid w:val="005910AC"/>
    <w:rsid w:val="00684739"/>
    <w:rsid w:val="006C7C21"/>
    <w:rsid w:val="006D5FFC"/>
    <w:rsid w:val="006E03E1"/>
    <w:rsid w:val="007E756F"/>
    <w:rsid w:val="00840075"/>
    <w:rsid w:val="008C19CA"/>
    <w:rsid w:val="00B2014D"/>
    <w:rsid w:val="00B36D7B"/>
    <w:rsid w:val="00BC4850"/>
    <w:rsid w:val="00D55DBB"/>
    <w:rsid w:val="00D601A0"/>
    <w:rsid w:val="00EE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A0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7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03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7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5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3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Malli</cp:lastModifiedBy>
  <cp:revision>2</cp:revision>
  <dcterms:created xsi:type="dcterms:W3CDTF">2021-01-15T03:57:00Z</dcterms:created>
  <dcterms:modified xsi:type="dcterms:W3CDTF">2021-01-15T03:57:00Z</dcterms:modified>
</cp:coreProperties>
</file>